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tabs>
          <w:tab w:val="left" w:leader="none" w:pos="0"/>
        </w:tabs>
        <w:spacing w:after="0" w:line="240" w:lineRule="auto"/>
        <w:jc w:val="center"/>
        <w:rPr>
          <w:rFonts w:ascii="Arial" w:cs="Arial" w:eastAsia="Arial" w:hAnsi="Arial"/>
          <w:b w:val="1"/>
          <w:bCs w:val="1"/>
          <w:color w:val="000000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tabs>
          <w:tab w:val="left" w:leader="none" w:pos="0"/>
        </w:tabs>
        <w:spacing w:after="0" w:line="240" w:lineRule="auto"/>
        <w:jc w:val="right"/>
        <w:rPr>
          <w:rFonts w:ascii="Arial" w:cs="Arial" w:eastAsia="Arial" w:hAnsi="Arial"/>
          <w:b w:val="1"/>
          <w:bCs w:val="1"/>
          <w:color w:val="000000"/>
          <w:sz w:val="24"/>
          <w:szCs w:val="24"/>
          <w:u w:val="single"/>
        </w:rPr>
      </w:pPr>
      <w:r w:rsidDel="00000000" w:rsidR="00000000" w:rsidRPr="00000000">
        <w:rPr>
          <w:rFonts w:ascii="Arial" w:cs="Arial" w:eastAsia="Arial" w:hAnsi="Arial"/>
          <w:color w:val="000000"/>
        </w:rPr>
        <mc:AlternateContent>
          <mc:Choice Requires="wpg">
            <w:drawing>
              <wp:inline distB="0" distT="0" distL="0" distR="0">
                <wp:extent cx="1104900" cy="374877"/>
                <wp:effectExtent b="0" l="0" r="0" t="0"/>
                <wp:docPr id="4" name=""/>
                <a:graphic>
                  <a:graphicData uri="http://schemas.microsoft.com/office/word/2010/wordprocessingShape">
                    <wps:wsp>
                      <wps:cNvSpPr/>
                      <wps:cNvPr id="2" name="Shape 2"/>
                      <wps:spPr>
                        <a:xfrm>
                          <a:off x="4822125" y="3608550"/>
                          <a:ext cx="104775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flat" cmpd="sng" w="2857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200" w:before="0" w:line="275.9999942779541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  <w:t xml:space="preserve">Form </w:t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  <w:t xml:space="preserve">3</w:t>
                            </w:r>
                          </w:p>
                        </w:txbxContent>
                      </wps:txbx>
                      <wps:bodyPr anchorCtr="0" anchor="ctr" bIns="45700" lIns="91425" spcFirstLastPara="1" rIns="91425" wrap="square" tIns="4570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drawing>
              <wp:inline distB="0" distT="0" distL="0" distR="0">
                <wp:extent cx="1104900" cy="374877"/>
                <wp:effectExtent b="0" l="0" r="0" t="0"/>
                <wp:docPr id="4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04900" cy="374877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mc:Fallback>
        </mc:AlternateConten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tabs>
          <w:tab w:val="left" w:leader="none" w:pos="0"/>
        </w:tabs>
        <w:spacing w:after="0" w:line="240" w:lineRule="auto"/>
        <w:jc w:val="center"/>
        <w:rPr>
          <w:rFonts w:ascii="Arial" w:cs="Arial" w:eastAsia="Arial" w:hAnsi="Arial"/>
          <w:b w:val="1"/>
          <w:bCs w:val="1"/>
          <w:color w:val="000000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tabs>
          <w:tab w:val="left" w:leader="none" w:pos="0"/>
        </w:tabs>
        <w:spacing w:after="0" w:line="240" w:lineRule="auto"/>
        <w:jc w:val="center"/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KOP PERANGKAT DAERAH/INSTANSI</w:t>
      </w:r>
    </w:p>
    <w:p w:rsidR="00000000" w:rsidDel="00000000" w:rsidP="00000000" w:rsidRDefault="00000000" w:rsidRPr="00000000" w14:paraId="00000005">
      <w:pPr>
        <w:tabs>
          <w:tab w:val="left" w:leader="none" w:pos="0"/>
        </w:tabs>
        <w:spacing w:after="0" w:line="240" w:lineRule="auto"/>
        <w:jc w:val="center"/>
        <w:rPr>
          <w:rFonts w:ascii="Arial" w:cs="Arial" w:eastAsia="Arial" w:hAnsi="Arial"/>
          <w:b w:val="1"/>
          <w:bCs w:val="1"/>
          <w:color w:val="000000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tabs>
          <w:tab w:val="left" w:leader="none" w:pos="0"/>
        </w:tabs>
        <w:spacing w:after="0" w:line="240" w:lineRule="auto"/>
        <w:jc w:val="center"/>
        <w:rPr>
          <w:rFonts w:ascii="Arial" w:cs="Arial" w:eastAsia="Arial" w:hAnsi="Arial"/>
          <w:b w:val="1"/>
          <w:bCs w:val="1"/>
          <w:color w:val="000000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tabs>
          <w:tab w:val="left" w:leader="none" w:pos="0"/>
        </w:tabs>
        <w:spacing w:after="0" w:line="240" w:lineRule="auto"/>
        <w:jc w:val="center"/>
        <w:rPr>
          <w:rFonts w:ascii="Arial" w:cs="Arial" w:eastAsia="Arial" w:hAnsi="Arial"/>
          <w:b w:val="1"/>
          <w:bCs w:val="1"/>
          <w:color w:val="000000"/>
          <w:sz w:val="24"/>
          <w:szCs w:val="24"/>
          <w:u w:val="singl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sz w:val="24"/>
          <w:szCs w:val="24"/>
          <w:u w:val="single"/>
          <w:rtl w:val="0"/>
        </w:rPr>
        <w:t xml:space="preserve">SURAT PERNYATAAN</w:t>
      </w:r>
    </w:p>
    <w:p w:rsidR="00000000" w:rsidDel="00000000" w:rsidP="00000000" w:rsidRDefault="00000000" w:rsidRPr="00000000" w14:paraId="00000008">
      <w:pPr>
        <w:tabs>
          <w:tab w:val="left" w:leader="none" w:pos="0"/>
        </w:tabs>
        <w:spacing w:after="0" w:line="240" w:lineRule="auto"/>
        <w:jc w:val="center"/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Nomor: …………………………</w:t>
      </w:r>
    </w:p>
    <w:p w:rsidR="00000000" w:rsidDel="00000000" w:rsidP="00000000" w:rsidRDefault="00000000" w:rsidRPr="00000000" w14:paraId="00000009">
      <w:pPr>
        <w:tabs>
          <w:tab w:val="left" w:leader="none" w:pos="0"/>
        </w:tabs>
        <w:spacing w:after="0" w:line="240" w:lineRule="auto"/>
        <w:jc w:val="center"/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276"/>
          <w:tab w:val="left" w:leader="none" w:pos="0"/>
        </w:tabs>
        <w:spacing w:after="0" w:before="0" w:line="240" w:lineRule="auto"/>
        <w:ind w:left="0" w:right="18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Yang bertanda tangan di bawah ini: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276"/>
          <w:tab w:val="left" w:leader="none" w:pos="0"/>
        </w:tabs>
        <w:spacing w:after="0" w:before="0" w:line="240" w:lineRule="auto"/>
        <w:ind w:left="0" w:right="18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Nama</w:t>
        <w:tab/>
        <w:tab/>
        <w:tab/>
        <w:t xml:space="preserve">: …………………………………………………………………………...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276"/>
          <w:tab w:val="left" w:leader="none" w:pos="0"/>
        </w:tabs>
        <w:spacing w:after="0" w:before="0" w:line="240" w:lineRule="auto"/>
        <w:ind w:left="0" w:right="18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NIP</w:t>
        <w:tab/>
        <w:tab/>
        <w:tab/>
        <w:t xml:space="preserve">: …………………………………………………………………………...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276"/>
          <w:tab w:val="left" w:leader="none" w:pos="0"/>
        </w:tabs>
        <w:spacing w:after="0" w:before="0" w:line="240" w:lineRule="auto"/>
        <w:ind w:left="0" w:right="18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Pangkat/Gol</w:t>
        <w:tab/>
        <w:tab/>
        <w:t xml:space="preserve">: …………………………………………………………………………...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276"/>
          <w:tab w:val="left" w:leader="none" w:pos="0"/>
        </w:tabs>
        <w:spacing w:after="0" w:before="0" w:line="240" w:lineRule="auto"/>
        <w:ind w:left="0" w:right="18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Jabatan</w:t>
        <w:tab/>
        <w:tab/>
        <w:tab/>
        <w:t xml:space="preserve">: …………………………………………………………………………...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276"/>
          <w:tab w:val="left" w:leader="none" w:pos="0"/>
        </w:tabs>
        <w:spacing w:after="0" w:before="0" w:line="240" w:lineRule="auto"/>
        <w:ind w:left="0" w:right="18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Perangkat Daerah</w:t>
        <w:tab/>
        <w:t xml:space="preserve">: …………………………………………………………………………...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276"/>
          <w:tab w:val="left" w:leader="none" w:pos="0"/>
        </w:tabs>
        <w:spacing w:after="0" w:before="0" w:line="240" w:lineRule="auto"/>
        <w:ind w:left="0" w:right="18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276"/>
          <w:tab w:val="left" w:leader="none" w:pos="0"/>
        </w:tabs>
        <w:spacing w:after="0" w:before="0" w:line="240" w:lineRule="auto"/>
        <w:ind w:left="0" w:right="18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menyatakan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dengan sebenarnya bahwa Pegawai Negeri Sipil tersebut di bawah ini: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276"/>
          <w:tab w:val="left" w:leader="none" w:pos="0"/>
        </w:tabs>
        <w:spacing w:after="0" w:before="0" w:line="240" w:lineRule="auto"/>
        <w:ind w:left="0" w:right="18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Nama</w:t>
        <w:tab/>
        <w:tab/>
        <w:tab/>
        <w:t xml:space="preserve">: …………………………………………………………………………...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276"/>
          <w:tab w:val="left" w:leader="none" w:pos="0"/>
        </w:tabs>
        <w:spacing w:after="0" w:before="0" w:line="240" w:lineRule="auto"/>
        <w:ind w:left="0" w:right="18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NIP</w:t>
        <w:tab/>
        <w:tab/>
        <w:tab/>
        <w:t xml:space="preserve">: …………………………………………………………………………...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276"/>
          <w:tab w:val="left" w:leader="none" w:pos="0"/>
        </w:tabs>
        <w:spacing w:after="0" w:before="0" w:line="240" w:lineRule="auto"/>
        <w:ind w:left="0" w:right="18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Pangkat/Gol</w:t>
        <w:tab/>
        <w:tab/>
        <w:t xml:space="preserve">: …………………………………………………………………………...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276"/>
          <w:tab w:val="left" w:leader="none" w:pos="0"/>
        </w:tabs>
        <w:spacing w:after="0" w:before="0" w:line="240" w:lineRule="auto"/>
        <w:ind w:left="0" w:right="18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Jabatan</w:t>
        <w:tab/>
        <w:tab/>
        <w:tab/>
        <w:t xml:space="preserve">: …………………………………………………………………………...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276"/>
          <w:tab w:val="left" w:leader="none" w:pos="0"/>
        </w:tabs>
        <w:spacing w:after="0" w:before="0" w:line="240" w:lineRule="auto"/>
        <w:ind w:left="0" w:right="18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Perangkat Daerah</w:t>
        <w:tab/>
        <w:t xml:space="preserve">: …………………………………………………………………………...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276"/>
          <w:tab w:val="left" w:leader="none" w:pos="0"/>
        </w:tabs>
        <w:spacing w:after="0" w:before="0" w:line="240" w:lineRule="auto"/>
        <w:ind w:left="0" w:right="18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276"/>
          <w:tab w:val="left" w:leader="none" w:pos="0"/>
        </w:tabs>
        <w:spacing w:after="0" w:before="0" w:line="240" w:lineRule="auto"/>
        <w:ind w:left="0" w:right="18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berdasarkan data kepegawaian yang ada, yang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bersangkutan 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tidak pernah dijatuhi hukuman pidana berdasarkan keputusan pengadilan yang berkekuatan hukum tetap dalam jangka waktu 5 (lima) tahun terakhir dan tidak sedang dalam proses perkara pidana dan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tidak sedang menjalani hukuman disiplin sedang atau berat selama 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3 (tiga) tahun terakhir atau tidak dalam proses pemeriksaan pelanggaran disiplin berdasarkan Peraturan Pemerintah Nomor 94 Tahun 2021 tentang Disiplin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Pegawai Negeri Sipil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276"/>
          <w:tab w:val="left" w:leader="none" w:pos="0"/>
        </w:tabs>
        <w:spacing w:after="0" w:before="0" w:line="240" w:lineRule="auto"/>
        <w:ind w:left="0" w:right="18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tabs>
          <w:tab w:val="left" w:leader="none" w:pos="2340"/>
          <w:tab w:val="left" w:leader="none" w:pos="2520"/>
        </w:tabs>
        <w:spacing w:after="0" w:line="240" w:lineRule="auto"/>
        <w:ind w:right="180"/>
        <w:jc w:val="both"/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Demikian Surat Pernyataan ini dibuat untuk dapat dipergunakan sebagai kelengkapan dalam mengikuti Seleksi Terbuka dan Kompetitif 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Jabatan Pimpinan Tinggi Pratama </w:t>
      </w: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Sekretaris Daerah Kota Salatiga Tahun 2026.</w:t>
      </w:r>
    </w:p>
    <w:p w:rsidR="00000000" w:rsidDel="00000000" w:rsidP="00000000" w:rsidRDefault="00000000" w:rsidRPr="00000000" w14:paraId="0000001B">
      <w:pPr>
        <w:spacing w:after="0" w:line="240" w:lineRule="auto"/>
        <w:jc w:val="both"/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964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400"/>
      </w:tblPr>
      <w:tblGrid>
        <w:gridCol w:w="5954"/>
        <w:gridCol w:w="4010"/>
        <w:tblGridChange w:id="0">
          <w:tblGrid>
            <w:gridCol w:w="5954"/>
            <w:gridCol w:w="4010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C">
            <w:pPr>
              <w:jc w:val="both"/>
              <w:rPr>
                <w:rFonts w:ascii="Arial" w:cs="Arial" w:eastAsia="Arial" w:hAnsi="Arial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D">
            <w:pPr>
              <w:spacing w:after="0" w:lineRule="auto"/>
              <w:jc w:val="center"/>
              <w:rPr>
                <w:rFonts w:ascii="Arial" w:cs="Arial" w:eastAsia="Arial" w:hAnsi="Arial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rtl w:val="0"/>
              </w:rPr>
              <w:t xml:space="preserve">……………, ……………2026</w:t>
            </w:r>
          </w:p>
          <w:p w:rsidR="00000000" w:rsidDel="00000000" w:rsidP="00000000" w:rsidRDefault="00000000" w:rsidRPr="00000000" w14:paraId="0000001E">
            <w:pPr>
              <w:spacing w:after="0" w:lineRule="auto"/>
              <w:jc w:val="center"/>
              <w:rPr>
                <w:rFonts w:ascii="Arial" w:cs="Arial" w:eastAsia="Arial" w:hAnsi="Arial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F">
            <w:pPr>
              <w:spacing w:after="0" w:lineRule="auto"/>
              <w:jc w:val="center"/>
              <w:rPr>
                <w:rFonts w:ascii="Arial" w:cs="Arial" w:eastAsia="Arial" w:hAnsi="Arial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rtl w:val="0"/>
              </w:rPr>
              <w:t xml:space="preserve">Kepala Perangkat Daerah yang membidangi kepegawaian,</w:t>
            </w:r>
          </w:p>
          <w:p w:rsidR="00000000" w:rsidDel="00000000" w:rsidP="00000000" w:rsidRDefault="00000000" w:rsidRPr="00000000" w14:paraId="00000020">
            <w:pPr>
              <w:spacing w:after="0" w:lineRule="auto"/>
              <w:jc w:val="center"/>
              <w:rPr>
                <w:rFonts w:ascii="Arial" w:cs="Arial" w:eastAsia="Arial" w:hAnsi="Arial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1">
            <w:pPr>
              <w:spacing w:after="0" w:lineRule="auto"/>
              <w:jc w:val="center"/>
              <w:rPr>
                <w:rFonts w:ascii="Arial" w:cs="Arial" w:eastAsia="Arial" w:hAnsi="Arial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2">
            <w:pPr>
              <w:spacing w:after="0" w:lineRule="auto"/>
              <w:jc w:val="center"/>
              <w:rPr>
                <w:rFonts w:ascii="Arial" w:cs="Arial" w:eastAsia="Arial" w:hAnsi="Arial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3">
            <w:pPr>
              <w:spacing w:after="0" w:lineRule="auto"/>
              <w:jc w:val="center"/>
              <w:rPr>
                <w:rFonts w:ascii="Arial" w:cs="Arial" w:eastAsia="Arial" w:hAnsi="Arial"/>
                <w:color w:val="000000"/>
                <w:sz w:val="24"/>
                <w:szCs w:val="24"/>
                <w:u w:val="singl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u w:val="single"/>
                <w:rtl w:val="0"/>
              </w:rPr>
              <w:t xml:space="preserve">Nama lengkap</w:t>
            </w:r>
          </w:p>
          <w:p w:rsidR="00000000" w:rsidDel="00000000" w:rsidP="00000000" w:rsidRDefault="00000000" w:rsidRPr="00000000" w14:paraId="00000024">
            <w:pPr>
              <w:spacing w:after="0" w:lineRule="auto"/>
              <w:jc w:val="center"/>
              <w:rPr>
                <w:rFonts w:ascii="Arial" w:cs="Arial" w:eastAsia="Arial" w:hAnsi="Arial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rtl w:val="0"/>
              </w:rPr>
              <w:t xml:space="preserve">Pangkat</w:t>
            </w:r>
          </w:p>
          <w:p w:rsidR="00000000" w:rsidDel="00000000" w:rsidP="00000000" w:rsidRDefault="00000000" w:rsidRPr="00000000" w14:paraId="00000025">
            <w:pPr>
              <w:jc w:val="center"/>
              <w:rPr>
                <w:rFonts w:ascii="Arial" w:cs="Arial" w:eastAsia="Arial" w:hAnsi="Arial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rtl w:val="0"/>
              </w:rPr>
              <w:t xml:space="preserve">NIP.</w:t>
            </w:r>
          </w:p>
        </w:tc>
      </w:tr>
    </w:tbl>
    <w:p w:rsidR="00000000" w:rsidDel="00000000" w:rsidP="00000000" w:rsidRDefault="00000000" w:rsidRPr="00000000" w14:paraId="00000026">
      <w:pPr>
        <w:spacing w:after="0" w:line="240" w:lineRule="auto"/>
        <w:jc w:val="both"/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sectPr>
      <w:pgSz w:h="18722" w:w="12242" w:orient="portrait"/>
      <w:pgMar w:bottom="1134" w:top="1134" w:left="1134" w:right="1134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n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Header">
    <w:name w:val="header"/>
    <w:basedOn w:val="Normal"/>
    <w:link w:val="HeaderChar"/>
    <w:uiPriority w:val="99"/>
    <w:unhideWhenUsed w:val="1"/>
    <w:rsid w:val="005422CB"/>
    <w:pPr>
      <w:tabs>
        <w:tab w:val="center" w:pos="4680"/>
        <w:tab w:val="right" w:pos="9360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5422CB"/>
    <w:rPr>
      <w:rFonts w:ascii="Calibri" w:cs="Times New Roman" w:eastAsia="Calibri" w:hAnsi="Calibri"/>
    </w:rPr>
  </w:style>
  <w:style w:type="paragraph" w:styleId="Footer">
    <w:name w:val="footer"/>
    <w:basedOn w:val="Normal"/>
    <w:link w:val="FooterChar"/>
    <w:uiPriority w:val="99"/>
    <w:unhideWhenUsed w:val="1"/>
    <w:rsid w:val="005422CB"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5422CB"/>
    <w:rPr>
      <w:rFonts w:ascii="Calibri" w:cs="Times New Roman" w:eastAsia="Calibri" w:hAnsi="Calibri"/>
    </w:rPr>
  </w:style>
  <w:style w:type="paragraph" w:styleId="BlockText">
    <w:name w:val="Block Text"/>
    <w:basedOn w:val="Normal"/>
    <w:rsid w:val="004712EC"/>
    <w:pPr>
      <w:tabs>
        <w:tab w:val="left" w:pos="1276"/>
      </w:tabs>
      <w:spacing w:after="0" w:line="360" w:lineRule="auto"/>
      <w:ind w:left="1276" w:right="-313" w:firstLine="794"/>
      <w:jc w:val="both"/>
    </w:pPr>
    <w:rPr>
      <w:rFonts w:ascii="Arial" w:eastAsia="Times New Roman" w:hAnsi="Arial"/>
      <w:sz w:val="24"/>
      <w:szCs w:val="20"/>
    </w:rPr>
  </w:style>
  <w:style w:type="paragraph" w:styleId="BalloonText">
    <w:name w:val="Balloon Text"/>
    <w:basedOn w:val="Normal"/>
    <w:link w:val="BalloonTextChar"/>
    <w:uiPriority w:val="99"/>
    <w:semiHidden w:val="1"/>
    <w:unhideWhenUsed w:val="1"/>
    <w:rsid w:val="00A66E8B"/>
    <w:pPr>
      <w:spacing w:after="0" w:line="240" w:lineRule="auto"/>
    </w:pPr>
    <w:rPr>
      <w:rFonts w:ascii="Segoe UI" w:cs="Segoe UI" w:hAnsi="Segoe UI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 w:val="1"/>
    <w:rsid w:val="00A66E8B"/>
    <w:rPr>
      <w:rFonts w:ascii="Segoe UI" w:cs="Segoe UI" w:eastAsia="Calibri" w:hAnsi="Segoe UI"/>
      <w:sz w:val="18"/>
      <w:szCs w:val="18"/>
    </w:rPr>
  </w:style>
  <w:style w:type="table" w:styleId="TableGrid">
    <w:name w:val="Table Grid"/>
    <w:basedOn w:val="TableNormal"/>
    <w:uiPriority w:val="59"/>
    <w:rsid w:val="00D80FFA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wKtgYBBGlHtf8FsYUZPT3QOOReA==">CgMxLjA4AHIhMWRzeWt3QlBYdlJ2eDF6ZExxNmEtUWVMZHpHczVlaURN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2025-12-08T02:25:00Z</dcterms:created>
  <dc:creator>ismail - [2010]</dc:creator>
</cp:coreProperties>
</file>