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spacing w:after="0" w:line="240" w:lineRule="auto"/>
        <w:jc w:val="right"/>
        <w:rPr>
          <w:rFonts w:ascii="Arial" w:cs="Arial" w:eastAsia="Arial" w:hAnsi="Arial"/>
          <w:b w:val="1"/>
          <w:bCs w:val="1"/>
          <w:color w:val="000000"/>
          <w:sz w:val="24"/>
          <w:szCs w:val="24"/>
        </w:rPr>
      </w:pPr>
      <w:r w:rsidDel="00000000" w:rsidR="00000000" w:rsidRPr="00000000">
        <w:rPr>
          <w:rFonts w:ascii="Arial" w:cs="Arial" w:eastAsia="Arial" w:hAnsi="Arial"/>
        </w:rPr>
        <mc:AlternateContent>
          <mc:Choice Requires="wpg">
            <w:drawing>
              <wp:inline distB="0" distT="0" distL="0" distR="0">
                <wp:extent cx="1104900" cy="374877"/>
                <wp:effectExtent b="0" l="0" r="0" t="0"/>
                <wp:docPr id="3" name=""/>
                <a:graphic>
                  <a:graphicData uri="http://schemas.microsoft.com/office/word/2010/wordprocessingShape">
                    <wps:wsp>
                      <wps:cNvSpPr/>
                      <wps:cNvPr id="2" name="Shape 2"/>
                      <wps:spPr>
                        <a:xfrm>
                          <a:off x="4822125" y="3608550"/>
                          <a:ext cx="1047750" cy="3429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Form </w:t>
                            </w:r>
                            <w:r w:rsidDel="00000000" w:rsidR="00000000" w:rsidRPr="00000000">
                              <w:rPr>
                                <w:rFonts w:ascii="Arial" w:cs="Arial" w:eastAsia="Arial" w:hAnsi="Arial"/>
                                <w:b w:val="1"/>
                                <w:i w:val="0"/>
                                <w:smallCaps w:val="0"/>
                                <w:strike w:val="0"/>
                                <w:color w:val="000000"/>
                                <w:sz w:val="22"/>
                                <w:vertAlign w:val="baseline"/>
                              </w:rPr>
                              <w:t xml:space="preserve">5</w:t>
                            </w:r>
                          </w:p>
                        </w:txbxContent>
                      </wps:txbx>
                      <wps:bodyPr anchorCtr="0" anchor="ctr" bIns="45700" lIns="91425" spcFirstLastPara="1" rIns="91425" wrap="square" tIns="45700">
                        <a:noAutofit/>
                      </wps:bodyPr>
                    </wps:wsp>
                  </a:graphicData>
                </a:graphic>
              </wp:inline>
            </w:drawing>
          </mc:Choice>
          <mc:Fallback>
            <w:drawing>
              <wp:inline distB="0" distT="0" distL="0" distR="0">
                <wp:extent cx="1104900" cy="374877"/>
                <wp:effectExtent b="0" l="0" r="0" 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04900" cy="37487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KOP SURAT GUBERNUR/BUPATI/WALI KOTA/INSTANSI</w:t>
      </w:r>
    </w:p>
    <w:p w:rsidR="00000000" w:rsidDel="00000000" w:rsidP="00000000" w:rsidRDefault="00000000" w:rsidRPr="00000000" w14:paraId="00000003">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SURAT IZIN</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color w:val="000000"/>
          <w:sz w:val="24"/>
          <w:szCs w:val="24"/>
          <w:rtl w:val="0"/>
        </w:rPr>
        <w:t xml:space="preserve">PEJABAT PEMBINA KEPEGAWAIAN</w:t>
      </w:r>
    </w:p>
    <w:p w:rsidR="00000000" w:rsidDel="00000000" w:rsidP="00000000" w:rsidRDefault="00000000" w:rsidRPr="00000000" w14:paraId="0000000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ab/>
        <w:tab/>
        <w:tab/>
        <w:tab/>
        <w:t xml:space="preserve">Nomor: ………………………………………..</w:t>
      </w:r>
    </w:p>
    <w:p w:rsidR="00000000" w:rsidDel="00000000" w:rsidP="00000000" w:rsidRDefault="00000000" w:rsidRPr="00000000" w14:paraId="00000006">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Yang bertanda tangan di bawah ini: </w:t>
      </w:r>
    </w:p>
    <w:p w:rsidR="00000000" w:rsidDel="00000000" w:rsidP="00000000" w:rsidRDefault="00000000" w:rsidRPr="00000000" w14:paraId="0000000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Nama</w:t>
        <w:tab/>
        <w:t xml:space="preserve"> </w:t>
        <w:tab/>
        <w:t xml:space="preserve">: ……………………............................................... </w:t>
      </w:r>
    </w:p>
    <w:p w:rsidR="00000000" w:rsidDel="00000000" w:rsidP="00000000" w:rsidRDefault="00000000" w:rsidRPr="00000000" w14:paraId="0000000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NIP</w:t>
        <w:tab/>
        <w:tab/>
        <w:t xml:space="preserve">: ............................................................................ </w:t>
      </w:r>
    </w:p>
    <w:p w:rsidR="00000000" w:rsidDel="00000000" w:rsidP="00000000" w:rsidRDefault="00000000" w:rsidRPr="00000000" w14:paraId="0000000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Pangkat/Gol</w:t>
        <w:tab/>
        <w:t xml:space="preserve">: ............................................................................ </w:t>
        <w:tab/>
      </w:r>
    </w:p>
    <w:p w:rsidR="00000000" w:rsidDel="00000000" w:rsidP="00000000" w:rsidRDefault="00000000" w:rsidRPr="00000000" w14:paraId="0000000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Jabatan </w:t>
        <w:tab/>
        <w:t xml:space="preserve">: ............................................................................ </w:t>
      </w:r>
    </w:p>
    <w:p w:rsidR="00000000" w:rsidDel="00000000" w:rsidP="00000000" w:rsidRDefault="00000000" w:rsidRPr="00000000" w14:paraId="0000000C">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memberikan izin kepada Pegawai Negeri Sipil tersebut di bawah ini:</w:t>
      </w:r>
    </w:p>
    <w:p w:rsidR="00000000" w:rsidDel="00000000" w:rsidP="00000000" w:rsidRDefault="00000000" w:rsidRPr="00000000" w14:paraId="0000000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Nama </w:t>
        <w:tab/>
        <w:tab/>
        <w:t xml:space="preserve">: ………….............................................................. </w:t>
      </w:r>
    </w:p>
    <w:p w:rsidR="00000000" w:rsidDel="00000000" w:rsidP="00000000" w:rsidRDefault="00000000" w:rsidRPr="00000000" w14:paraId="0000000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NIP</w:t>
        <w:tab/>
        <w:t xml:space="preserve"> </w:t>
        <w:tab/>
        <w:t xml:space="preserve">: ….........................................................................</w:t>
      </w:r>
    </w:p>
    <w:p w:rsidR="00000000" w:rsidDel="00000000" w:rsidP="00000000" w:rsidRDefault="00000000" w:rsidRPr="00000000" w14:paraId="0000001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Pangkat/Gol </w:t>
        <w:tab/>
        <w:t xml:space="preserve">: ............................................................................ </w:t>
      </w:r>
    </w:p>
    <w:p w:rsidR="00000000" w:rsidDel="00000000" w:rsidP="00000000" w:rsidRDefault="00000000" w:rsidRPr="00000000" w14:paraId="0000001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Jabatan </w:t>
        <w:tab/>
        <w:t xml:space="preserve">: ............................................................................. </w:t>
      </w:r>
    </w:p>
    <w:p w:rsidR="00000000" w:rsidDel="00000000" w:rsidP="00000000" w:rsidRDefault="00000000" w:rsidRPr="00000000" w14:paraId="0000001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tabs>
          <w:tab w:val="left" w:leader="none" w:pos="2430"/>
          <w:tab w:val="left" w:leader="none" w:pos="2880"/>
        </w:tabs>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untuk mengikuti Seleksi Terbuka dan Kompetitif Jabatan P</w:t>
      </w:r>
      <w:r w:rsidDel="00000000" w:rsidR="00000000" w:rsidRPr="00000000">
        <w:rPr>
          <w:rFonts w:ascii="Arial" w:cs="Arial" w:eastAsia="Arial" w:hAnsi="Arial"/>
          <w:sz w:val="24"/>
          <w:szCs w:val="24"/>
          <w:rtl w:val="0"/>
        </w:rPr>
        <w:t xml:space="preserve">impinan Tinggi Pratama </w:t>
      </w:r>
      <w:r w:rsidDel="00000000" w:rsidR="00000000" w:rsidRPr="00000000">
        <w:rPr>
          <w:rFonts w:ascii="Arial" w:cs="Arial" w:eastAsia="Arial" w:hAnsi="Arial"/>
          <w:color w:val="000000"/>
          <w:sz w:val="24"/>
          <w:szCs w:val="24"/>
          <w:rtl w:val="0"/>
        </w:rPr>
        <w:t xml:space="preserve">Sekretaris daerah Kota Salatiga Tahun 2026 dan mengikuti seluruh tahapan yang ditentukan oleh Panitia Seleksi. Selanjutnya apabila yang bersangkutan dinyatakan lulus seleksi dapat diproses dan ditetapkan menjadi Sekretaris Daerah Kota Salatiga sesuai dengan ketentuan yang berlaku.</w:t>
      </w:r>
    </w:p>
    <w:p w:rsidR="00000000" w:rsidDel="00000000" w:rsidP="00000000" w:rsidRDefault="00000000" w:rsidRPr="00000000" w14:paraId="00000014">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Demikian surat ini dibuat dengan sebenarnya, dan digunakan untuk kelengkapan administrasi untuk mengikuti Seleksi Terbuka dan Kompetitif </w:t>
      </w:r>
      <w:r w:rsidDel="00000000" w:rsidR="00000000" w:rsidRPr="00000000">
        <w:rPr>
          <w:rFonts w:ascii="Arial" w:cs="Arial" w:eastAsia="Arial" w:hAnsi="Arial"/>
          <w:sz w:val="24"/>
          <w:szCs w:val="24"/>
          <w:rtl w:val="0"/>
        </w:rPr>
        <w:t xml:space="preserve">Jabatan Pimpinan Tinggi Pratama </w:t>
      </w:r>
      <w:r w:rsidDel="00000000" w:rsidR="00000000" w:rsidRPr="00000000">
        <w:rPr>
          <w:rFonts w:ascii="Arial" w:cs="Arial" w:eastAsia="Arial" w:hAnsi="Arial"/>
          <w:color w:val="000000"/>
          <w:sz w:val="24"/>
          <w:szCs w:val="24"/>
          <w:rtl w:val="0"/>
        </w:rPr>
        <w:t xml:space="preserve">Sekretaris Daerah Kota Salatiga.</w:t>
      </w:r>
    </w:p>
    <w:p w:rsidR="00000000" w:rsidDel="00000000" w:rsidP="00000000" w:rsidRDefault="00000000" w:rsidRPr="00000000" w14:paraId="00000016">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ind w:left="387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...................2026</w:t>
      </w:r>
    </w:p>
    <w:p w:rsidR="00000000" w:rsidDel="00000000" w:rsidP="00000000" w:rsidRDefault="00000000" w:rsidRPr="00000000" w14:paraId="00000018">
      <w:pPr>
        <w:spacing w:after="0" w:line="240" w:lineRule="auto"/>
        <w:ind w:left="387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Pejabat Pembina Kepegawaian,</w:t>
      </w:r>
    </w:p>
    <w:p w:rsidR="00000000" w:rsidDel="00000000" w:rsidP="00000000" w:rsidRDefault="00000000" w:rsidRPr="00000000" w14:paraId="00000019">
      <w:pPr>
        <w:spacing w:after="0" w:line="240" w:lineRule="auto"/>
        <w:ind w:left="3870"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ind w:left="3870"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ind w:left="3870"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ind w:left="387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D">
      <w:pPr>
        <w:spacing w:after="0" w:line="240" w:lineRule="auto"/>
        <w:ind w:left="387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Pangkat</w:t>
      </w:r>
    </w:p>
    <w:p w:rsidR="00000000" w:rsidDel="00000000" w:rsidP="00000000" w:rsidRDefault="00000000" w:rsidRPr="00000000" w14:paraId="0000001E">
      <w:pPr>
        <w:spacing w:after="0" w:line="240" w:lineRule="auto"/>
        <w:ind w:left="387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NIP...............................................</w:t>
      </w:r>
    </w:p>
    <w:sectPr>
      <w:pgSz w:h="18722" w:w="12242"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B279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B279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ibPeL+fuO+fJEcc/nv+Xi/4RQ==">CgMxLjA4AHIhMXJPQllOX01mcFdFYjVnUHRLZWZDcURPSU5jV2ZfREdO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2025-12-08T02:12:00Z</dcterms:created>
  <dc:creator>pengembangan</dc:creator>
</cp:coreProperties>
</file>