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</w:rPr>
        <mc:AlternateContent>
          <mc:Choice Requires="wpg">
            <w:drawing>
              <wp:inline distB="0" distT="0" distL="0" distR="0">
                <wp:extent cx="1073150" cy="3683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22125" y="360855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 4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073150" cy="3683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368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KOP PERANGKAT DAERAH/INSTANSI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PAKTA INTEGRITAS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A">
      <w:pPr>
        <w:tabs>
          <w:tab w:val="left" w:leader="none" w:pos="2880"/>
          <w:tab w:val="left" w:leader="none" w:pos="3060"/>
        </w:tabs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Nama</w:t>
        <w:tab/>
        <w:t xml:space="preserve">:</w:t>
        <w:tab/>
        <w:t xml:space="preserve">...…………………………………………………………</w:t>
      </w:r>
    </w:p>
    <w:p w:rsidR="00000000" w:rsidDel="00000000" w:rsidP="00000000" w:rsidRDefault="00000000" w:rsidRPr="00000000" w14:paraId="0000000B">
      <w:pPr>
        <w:tabs>
          <w:tab w:val="left" w:leader="none" w:pos="2880"/>
          <w:tab w:val="left" w:leader="none" w:pos="3060"/>
        </w:tabs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NIP</w:t>
        <w:tab/>
        <w:t xml:space="preserve">:</w:t>
        <w:tab/>
        <w:t xml:space="preserve">...…………………………………………………………</w:t>
      </w:r>
    </w:p>
    <w:p w:rsidR="00000000" w:rsidDel="00000000" w:rsidP="00000000" w:rsidRDefault="00000000" w:rsidRPr="00000000" w14:paraId="0000000C">
      <w:pPr>
        <w:tabs>
          <w:tab w:val="left" w:leader="none" w:pos="2880"/>
          <w:tab w:val="left" w:leader="none" w:pos="3060"/>
        </w:tabs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Pangkat / Gol. Ruang</w:t>
        <w:tab/>
        <w:t xml:space="preserve">:</w:t>
        <w:tab/>
        <w:t xml:space="preserve">...…………………………………………………………</w:t>
      </w:r>
    </w:p>
    <w:p w:rsidR="00000000" w:rsidDel="00000000" w:rsidP="00000000" w:rsidRDefault="00000000" w:rsidRPr="00000000" w14:paraId="0000000D">
      <w:pPr>
        <w:tabs>
          <w:tab w:val="left" w:leader="none" w:pos="2880"/>
          <w:tab w:val="left" w:leader="none" w:pos="3060"/>
        </w:tabs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Tempat, tanggal lahir</w:t>
        <w:tab/>
        <w:t xml:space="preserve">:</w:t>
        <w:tab/>
        <w:t xml:space="preserve">...…………………………………………………………</w:t>
      </w:r>
    </w:p>
    <w:p w:rsidR="00000000" w:rsidDel="00000000" w:rsidP="00000000" w:rsidRDefault="00000000" w:rsidRPr="00000000" w14:paraId="0000000E">
      <w:pPr>
        <w:tabs>
          <w:tab w:val="left" w:leader="none" w:pos="2880"/>
          <w:tab w:val="left" w:leader="none" w:pos="3060"/>
        </w:tabs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Jabatan</w:t>
        <w:tab/>
        <w:t xml:space="preserve">:</w:t>
        <w:tab/>
        <w:t xml:space="preserve">...…………………………………………………………</w:t>
      </w:r>
    </w:p>
    <w:p w:rsidR="00000000" w:rsidDel="00000000" w:rsidP="00000000" w:rsidRDefault="00000000" w:rsidRPr="00000000" w14:paraId="0000000F">
      <w:pPr>
        <w:tabs>
          <w:tab w:val="left" w:leader="none" w:pos="2880"/>
          <w:tab w:val="left" w:leader="none" w:pos="3060"/>
        </w:tabs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Perangkat Daerah</w:t>
        <w:tab/>
        <w:t xml:space="preserve">:</w:t>
        <w:tab/>
        <w:t xml:space="preserve">...…………………………………………………………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Dalam rangka mengikuti Seleksi Terbuka dan Kompetitif Jabatan Pimpinan Tinggi Pratama Sekretaris Daerah Kota Salatiga Tahun 2026, dengan ini menyatakan sebagai berikut: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Berperan secara pro aktif dalam upaya pencegahan dan pemberantasan Korupsi, Kolusi dan Nepotisme serta tidak melibatkan diri dalam perbuatan tercela;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meminta atau menerima pemberian secara langsung atau tidak langsung berupa suap, hadiah, bantuan, atau bentuk lainnya yang tidak sesuai dengan ketentuan yang berlaku;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Bersikap transparan, jujur, obyektif, dan akuntabel dalam melaksanakan tugas;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Menghindari pertentangan kepentingan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conflict of interest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dalam pelaksanaan tugas;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Memberi contoh dalam kepatuhan terhadap peraturan perundang-undangan dalam melaksanakan tugas, terutama kepada karyawan yang berada di bawah pengawasan saya dan sesama pegawai di lingkungan kerja saya secara konsisten;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Akan menyampaikan informasi penyimpangan integritas di lingkungan bekerja serta turut menjaga kerahasiaan saksi atas pelanggaran peraturan yang dilaporkannya;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Tidak terlibat judi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rtl w:val="0"/>
        </w:rPr>
        <w:t xml:space="preserve"> dan atau sejenisnya;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Bila saya melanggar hal-hal tersebut di atas, saya siap menghadapi konsekuensinya.</w:t>
      </w:r>
    </w:p>
    <w:tbl>
      <w:tblPr>
        <w:tblStyle w:val="Table1"/>
        <w:tblW w:w="99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8"/>
        <w:gridCol w:w="2444"/>
        <w:gridCol w:w="3692"/>
        <w:tblGridChange w:id="0">
          <w:tblGrid>
            <w:gridCol w:w="3828"/>
            <w:gridCol w:w="2444"/>
            <w:gridCol w:w="36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…………., ………………  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Mengetahui Atasan langsung,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Yang menyatakan,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Tanda tangan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Tanda Tangan dan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Materia Rp10.000,00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Nama lengkap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Pangkat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Nama lengkap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Pangkat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NIP</w:t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i w:val="1"/>
          <w:iCs w:val="1"/>
          <w:color w:val="ff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rtl w:val="0"/>
        </w:rPr>
        <w:t xml:space="preserve"> </w:t>
      </w:r>
    </w:p>
    <w:sectPr>
      <w:pgSz w:h="18722" w:w="12242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D4BDE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B8419E"/>
    <w:rPr>
      <w:rFonts w:eastAsiaTheme="minorHAnsi"/>
      <w:sz w:val="22"/>
      <w:szCs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5F8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5F8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6UOdjdvAC8UZ1XeaxlS1ZT4LOQ==">CgMxLjA4AHIhMXkzUHpYdThCVEgzNVZlOXMwN1dCQVVjZjJKZmw0M0Jw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2025-12-08T02:10:00Z</dcterms:created>
  <dc:creator>Farida Arum</dc:creator>
</cp:coreProperties>
</file>